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7AE0A2">
      <w:pPr>
        <w:jc w:val="center"/>
        <w:rPr>
          <w:rFonts w:hint="eastAsia" w:ascii="仿宋" w:hAnsi="仿宋" w:eastAsia="仿宋" w:cs="仿宋"/>
          <w:sz w:val="40"/>
          <w:szCs w:val="40"/>
          <w:lang w:val="en-US" w:eastAsia="zh-CN"/>
        </w:rPr>
      </w:pPr>
      <w:r>
        <w:rPr>
          <w:rFonts w:hint="eastAsia" w:ascii="仿宋" w:hAnsi="仿宋" w:eastAsia="仿宋" w:cs="仿宋"/>
          <w:sz w:val="40"/>
          <w:szCs w:val="40"/>
          <w:lang w:val="en-US" w:eastAsia="zh-CN"/>
        </w:rPr>
        <w:t>中市街道三皇社区沐春苑S2社区公共用房</w:t>
      </w:r>
    </w:p>
    <w:p w14:paraId="66CF560A">
      <w:pPr>
        <w:jc w:val="center"/>
        <w:rPr>
          <w:rFonts w:hint="eastAsia" w:ascii="仿宋" w:hAnsi="仿宋" w:eastAsia="仿宋" w:cs="仿宋"/>
          <w:sz w:val="40"/>
          <w:szCs w:val="40"/>
          <w:lang w:val="en-US" w:eastAsia="zh-CN"/>
        </w:rPr>
      </w:pPr>
      <w:r>
        <w:rPr>
          <w:rFonts w:hint="eastAsia" w:ascii="仿宋" w:hAnsi="仿宋" w:eastAsia="仿宋" w:cs="仿宋"/>
          <w:sz w:val="40"/>
          <w:szCs w:val="40"/>
          <w:lang w:val="en-US" w:eastAsia="zh-CN"/>
        </w:rPr>
        <w:t>招租公告</w:t>
      </w:r>
    </w:p>
    <w:p w14:paraId="41D97444">
      <w:pPr>
        <w:ind w:firstLine="640" w:firstLineChars="200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t>按照集体资产管理的有关规定和要求</w:t>
      </w:r>
      <w:r>
        <w:rPr>
          <w:rFonts w:hint="eastAsia" w:ascii="仿宋" w:hAnsi="仿宋" w:eastAsia="仿宋" w:cs="仿宋"/>
          <w:sz w:val="32"/>
          <w:szCs w:val="40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三皇</w:t>
      </w:r>
      <w:r>
        <w:rPr>
          <w:rFonts w:hint="eastAsia" w:ascii="仿宋" w:hAnsi="仿宋" w:eastAsia="仿宋" w:cs="仿宋"/>
          <w:sz w:val="32"/>
          <w:szCs w:val="40"/>
        </w:rPr>
        <w:t>社区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现</w:t>
      </w:r>
      <w:r>
        <w:rPr>
          <w:rFonts w:hint="eastAsia" w:ascii="仿宋" w:hAnsi="仿宋" w:eastAsia="仿宋" w:cs="仿宋"/>
          <w:sz w:val="32"/>
          <w:szCs w:val="40"/>
        </w:rPr>
        <w:t>对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沐春苑S2建筑一至四层社区公共用房，面积约930平方米，</w:t>
      </w:r>
      <w:r>
        <w:rPr>
          <w:rFonts w:hint="eastAsia" w:ascii="仿宋" w:hAnsi="仿宋" w:eastAsia="仿宋" w:cs="仿宋"/>
          <w:sz w:val="32"/>
          <w:szCs w:val="40"/>
        </w:rPr>
        <w:t>实行公开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招</w:t>
      </w:r>
      <w:r>
        <w:rPr>
          <w:rFonts w:hint="eastAsia" w:ascii="仿宋" w:hAnsi="仿宋" w:eastAsia="仿宋" w:cs="仿宋"/>
          <w:sz w:val="32"/>
          <w:szCs w:val="40"/>
        </w:rPr>
        <w:t>租，现就有关事项公告如下:</w:t>
      </w:r>
    </w:p>
    <w:p w14:paraId="7DFCC632">
      <w:pPr>
        <w:numPr>
          <w:ilvl w:val="0"/>
          <w:numId w:val="1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招租方式：整体招租（一至四层），租期五年。</w:t>
      </w:r>
    </w:p>
    <w:p w14:paraId="7850375E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二、租金：按照11元/㎡起进行拍租。</w:t>
      </w:r>
    </w:p>
    <w:p w14:paraId="3087D17A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三、招租形式：面向社会公开招租</w:t>
      </w:r>
      <w:r>
        <w:rPr>
          <w:rFonts w:hint="eastAsia" w:ascii="仿宋" w:hAnsi="仿宋" w:eastAsia="仿宋" w:cs="仿宋"/>
          <w:sz w:val="32"/>
          <w:szCs w:val="40"/>
        </w:rPr>
        <w:t>，出价最高者中标</w:t>
      </w:r>
      <w:r>
        <w:rPr>
          <w:rFonts w:hint="eastAsia" w:ascii="仿宋" w:hAnsi="仿宋" w:eastAsia="仿宋" w:cs="仿宋"/>
          <w:sz w:val="32"/>
          <w:szCs w:val="40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40"/>
        </w:rPr>
        <w:t>有效报名达三家以上可开拍。</w:t>
      </w:r>
    </w:p>
    <w:p w14:paraId="416419B3">
      <w:pPr>
        <w:ind w:firstLine="640" w:firstLineChars="200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四、</w:t>
      </w:r>
      <w:r>
        <w:rPr>
          <w:rFonts w:hint="eastAsia" w:ascii="仿宋" w:hAnsi="仿宋" w:eastAsia="仿宋" w:cs="仿宋"/>
          <w:sz w:val="32"/>
          <w:szCs w:val="40"/>
        </w:rPr>
        <w:t>报名时间:202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40"/>
        </w:rPr>
        <w:t>年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40"/>
        </w:rPr>
        <w:t>月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24</w:t>
      </w:r>
      <w:r>
        <w:rPr>
          <w:rFonts w:hint="eastAsia" w:ascii="仿宋" w:hAnsi="仿宋" w:eastAsia="仿宋" w:cs="仿宋"/>
          <w:sz w:val="32"/>
          <w:szCs w:val="40"/>
        </w:rPr>
        <w:t>日-202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40"/>
        </w:rPr>
        <w:t>年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40"/>
        </w:rPr>
        <w:t>月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40"/>
        </w:rPr>
        <w:t>日(上午8</w:t>
      </w:r>
      <w:r>
        <w:rPr>
          <w:rFonts w:hint="eastAsia" w:ascii="仿宋" w:hAnsi="仿宋" w:eastAsia="仿宋" w:cs="仿宋"/>
          <w:sz w:val="32"/>
          <w:szCs w:val="40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40"/>
        </w:rPr>
        <w:t>30--12</w:t>
      </w:r>
      <w:r>
        <w:rPr>
          <w:rFonts w:hint="eastAsia" w:ascii="仿宋" w:hAnsi="仿宋" w:eastAsia="仿宋" w:cs="仿宋"/>
          <w:sz w:val="32"/>
          <w:szCs w:val="40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40"/>
        </w:rPr>
        <w:t>00下午14</w:t>
      </w:r>
      <w:r>
        <w:rPr>
          <w:rFonts w:hint="eastAsia" w:ascii="仿宋" w:hAnsi="仿宋" w:eastAsia="仿宋" w:cs="仿宋"/>
          <w:sz w:val="32"/>
          <w:szCs w:val="40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40"/>
        </w:rPr>
        <w:t>30--18</w:t>
      </w:r>
      <w:r>
        <w:rPr>
          <w:rFonts w:hint="eastAsia" w:ascii="仿宋" w:hAnsi="仿宋" w:eastAsia="仿宋" w:cs="仿宋"/>
          <w:sz w:val="32"/>
          <w:szCs w:val="40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40"/>
        </w:rPr>
        <w:t>00)，逾期不再接受报名。</w:t>
      </w:r>
    </w:p>
    <w:p w14:paraId="09604CE6">
      <w:pPr>
        <w:ind w:firstLine="640" w:firstLineChars="200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五</w:t>
      </w:r>
      <w:r>
        <w:rPr>
          <w:rFonts w:hint="eastAsia" w:ascii="仿宋" w:hAnsi="仿宋" w:eastAsia="仿宋" w:cs="仿宋"/>
          <w:sz w:val="32"/>
          <w:szCs w:val="40"/>
        </w:rPr>
        <w:t>、报名地址: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三皇</w:t>
      </w:r>
      <w:r>
        <w:rPr>
          <w:rFonts w:hint="eastAsia" w:ascii="仿宋" w:hAnsi="仿宋" w:eastAsia="仿宋" w:cs="仿宋"/>
          <w:sz w:val="32"/>
          <w:szCs w:val="40"/>
        </w:rPr>
        <w:t>社区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服务</w:t>
      </w:r>
      <w:r>
        <w:rPr>
          <w:rFonts w:hint="eastAsia" w:ascii="仿宋" w:hAnsi="仿宋" w:eastAsia="仿宋" w:cs="仿宋"/>
          <w:sz w:val="32"/>
          <w:szCs w:val="40"/>
        </w:rPr>
        <w:t>大厅</w:t>
      </w:r>
    </w:p>
    <w:p w14:paraId="69A72C9B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六、其他情况</w:t>
      </w:r>
    </w:p>
    <w:p w14:paraId="11C83DE5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该公共用房因其他原因</w:t>
      </w:r>
      <w:r>
        <w:rPr>
          <w:rFonts w:hint="eastAsia" w:ascii="仿宋" w:hAnsi="仿宋" w:eastAsia="仿宋" w:cs="仿宋"/>
          <w:sz w:val="32"/>
          <w:szCs w:val="40"/>
        </w:rPr>
        <w:t>含有部分装修，经评估价值约26万元，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该装修费需承租人承担，</w:t>
      </w:r>
      <w:r>
        <w:rPr>
          <w:rFonts w:hint="eastAsia" w:ascii="仿宋" w:hAnsi="仿宋" w:eastAsia="仿宋" w:cs="仿宋"/>
          <w:sz w:val="32"/>
          <w:szCs w:val="40"/>
        </w:rPr>
        <w:t>此装修费用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可</w:t>
      </w:r>
      <w:r>
        <w:rPr>
          <w:rFonts w:hint="eastAsia" w:ascii="仿宋" w:hAnsi="仿宋" w:eastAsia="仿宋" w:cs="仿宋"/>
          <w:sz w:val="32"/>
          <w:szCs w:val="40"/>
        </w:rPr>
        <w:t>另议</w:t>
      </w:r>
      <w:r>
        <w:rPr>
          <w:rFonts w:hint="eastAsia" w:ascii="仿宋" w:hAnsi="仿宋" w:eastAsia="仿宋" w:cs="仿宋"/>
          <w:sz w:val="32"/>
          <w:szCs w:val="40"/>
          <w:lang w:eastAsia="zh-CN"/>
        </w:rPr>
        <w:t>，房屋现状，以实地查看为准，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报名期间可看房，介意勿拍。</w:t>
      </w:r>
    </w:p>
    <w:p w14:paraId="20E73465">
      <w:pPr>
        <w:ind w:firstLine="640" w:firstLineChars="200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七、</w:t>
      </w:r>
      <w:r>
        <w:rPr>
          <w:rFonts w:hint="eastAsia" w:ascii="仿宋" w:hAnsi="仿宋" w:eastAsia="仿宋" w:cs="仿宋"/>
          <w:sz w:val="32"/>
          <w:szCs w:val="40"/>
        </w:rPr>
        <w:t>联系人:</w:t>
      </w:r>
    </w:p>
    <w:p w14:paraId="207F4502">
      <w:pPr>
        <w:ind w:firstLine="640" w:firstLineChars="200"/>
        <w:rPr>
          <w:rFonts w:hint="default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宁国玲 电话：17705588863   方克 电话：17705586789</w:t>
      </w:r>
    </w:p>
    <w:p w14:paraId="536336EF">
      <w:pPr>
        <w:ind w:firstLine="640" w:firstLineChars="200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社区电话：0558--2626237</w:t>
      </w:r>
      <w:bookmarkStart w:id="0" w:name="_GoBack"/>
      <w:bookmarkEnd w:id="0"/>
    </w:p>
    <w:p w14:paraId="5F872445">
      <w:pPr>
        <w:ind w:firstLine="4480" w:firstLineChars="1400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中市街道三皇社区居委会</w:t>
      </w:r>
    </w:p>
    <w:p w14:paraId="61E0FC3A">
      <w:pPr>
        <w:ind w:firstLine="5120" w:firstLineChars="1600"/>
        <w:rPr>
          <w:rFonts w:hint="default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2026年4月24日</w:t>
      </w:r>
    </w:p>
    <w:p w14:paraId="6A6D6323">
      <w:pPr>
        <w:ind w:firstLine="640" w:firstLineChars="200"/>
        <w:rPr>
          <w:rFonts w:hint="eastAsia" w:ascii="仿宋" w:hAnsi="仿宋" w:eastAsia="仿宋" w:cs="仿宋"/>
          <w:sz w:val="32"/>
          <w:szCs w:val="40"/>
        </w:rPr>
      </w:pPr>
    </w:p>
    <w:p w14:paraId="53733C11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CC0959"/>
    <w:multiLevelType w:val="singleLevel"/>
    <w:tmpl w:val="D5CC095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U0YmVmMjIzMTYyMjlhY2JiMTA5NTc2MjJjYzM2ZTgifQ=="/>
  </w:docVars>
  <w:rsids>
    <w:rsidRoot w:val="694F50BD"/>
    <w:rsid w:val="04787C5D"/>
    <w:rsid w:val="049214D9"/>
    <w:rsid w:val="04933E77"/>
    <w:rsid w:val="075C3145"/>
    <w:rsid w:val="09410F65"/>
    <w:rsid w:val="09AF2373"/>
    <w:rsid w:val="0B097861"/>
    <w:rsid w:val="0CDC1F79"/>
    <w:rsid w:val="0F611949"/>
    <w:rsid w:val="13E62E35"/>
    <w:rsid w:val="14537D9F"/>
    <w:rsid w:val="14942891"/>
    <w:rsid w:val="14DC7D94"/>
    <w:rsid w:val="14FC21E4"/>
    <w:rsid w:val="193F1B44"/>
    <w:rsid w:val="1BD9327F"/>
    <w:rsid w:val="1C2C7853"/>
    <w:rsid w:val="1C3861F8"/>
    <w:rsid w:val="1DAF4298"/>
    <w:rsid w:val="21913B58"/>
    <w:rsid w:val="224A27E1"/>
    <w:rsid w:val="246F29D3"/>
    <w:rsid w:val="263A1C3A"/>
    <w:rsid w:val="27AC1848"/>
    <w:rsid w:val="2AAE4279"/>
    <w:rsid w:val="2AF14141"/>
    <w:rsid w:val="2DCA6ECC"/>
    <w:rsid w:val="30E262DA"/>
    <w:rsid w:val="31EE13DB"/>
    <w:rsid w:val="334119DE"/>
    <w:rsid w:val="34E40467"/>
    <w:rsid w:val="364225D9"/>
    <w:rsid w:val="36E6529F"/>
    <w:rsid w:val="38E075A3"/>
    <w:rsid w:val="39F71049"/>
    <w:rsid w:val="3B057795"/>
    <w:rsid w:val="3CAF5C0A"/>
    <w:rsid w:val="3F406FEE"/>
    <w:rsid w:val="3FA255B3"/>
    <w:rsid w:val="46DE2B4A"/>
    <w:rsid w:val="476A10AC"/>
    <w:rsid w:val="4DC1579E"/>
    <w:rsid w:val="4E4837C9"/>
    <w:rsid w:val="50A06A0D"/>
    <w:rsid w:val="50EF2622"/>
    <w:rsid w:val="51173B8C"/>
    <w:rsid w:val="520D2572"/>
    <w:rsid w:val="55D41DE6"/>
    <w:rsid w:val="566034B4"/>
    <w:rsid w:val="56A619D5"/>
    <w:rsid w:val="56AB6FEB"/>
    <w:rsid w:val="5A0C5FF2"/>
    <w:rsid w:val="5AD05272"/>
    <w:rsid w:val="5BF46D3E"/>
    <w:rsid w:val="5CA16EC6"/>
    <w:rsid w:val="5D6A375C"/>
    <w:rsid w:val="61734BA9"/>
    <w:rsid w:val="62465E1A"/>
    <w:rsid w:val="62894684"/>
    <w:rsid w:val="632443AD"/>
    <w:rsid w:val="686139AD"/>
    <w:rsid w:val="694F50BD"/>
    <w:rsid w:val="6FA26D85"/>
    <w:rsid w:val="709C6C3E"/>
    <w:rsid w:val="727A5D97"/>
    <w:rsid w:val="72E256EB"/>
    <w:rsid w:val="736D1458"/>
    <w:rsid w:val="7B5F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343</Words>
  <Characters>408</Characters>
  <Lines>0</Lines>
  <Paragraphs>0</Paragraphs>
  <TotalTime>0</TotalTime>
  <ScaleCrop>false</ScaleCrop>
  <LinksUpToDate>false</LinksUpToDate>
  <CharactersWithSpaces>414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2024-06-20T02:25:00Z</dcterms:created>
  <dc:creator>lenovo</dc:creator>
  <cp:lastModifiedBy>逆光^O^奔跑</cp:lastModifiedBy>
  <cp:lastPrinted>2026-03-26T02:51:00Z</cp:lastPrinted>
  <dcterms:modified xsi:type="dcterms:W3CDTF">2026-04-28T03:08:40Z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C21A221DD12E4C59AA3531A8242FA705_13</vt:lpwstr>
  </property>
  <property fmtid="{D5CDD505-2E9C-101B-9397-08002B2CF9AE}" pid="4" name="KSOTemplateDocerSaveRecord">
    <vt:lpwstr>eyJoZGlkIjoiNmQ0NmQ4MTNkNmVhZjcxYTZkZWIxY2Q3NDdiYjQzNDQiLCJ1c2VySWQiOiIyNzkwMDA5NDEifQ==</vt:lpwstr>
  </property>
</Properties>
</file>