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EF2" w:rsidRDefault="006C7F0F">
      <w:pPr>
        <w:spacing w:beforeLines="12" w:before="28" w:line="360" w:lineRule="auto"/>
        <w:jc w:val="center"/>
        <w:rPr>
          <w:rFonts w:ascii="宋体" w:hAnsi="宋体"/>
          <w:b/>
          <w:bCs/>
          <w:sz w:val="36"/>
          <w:szCs w:val="36"/>
        </w:rPr>
      </w:pPr>
      <w:r>
        <w:rPr>
          <w:rFonts w:ascii="宋体" w:hAnsi="宋体" w:hint="eastAsia"/>
          <w:b/>
          <w:bCs/>
          <w:sz w:val="36"/>
          <w:szCs w:val="36"/>
        </w:rPr>
        <w:t>李老庄社区小周庄蔬菜大棚</w:t>
      </w:r>
    </w:p>
    <w:p w:rsidR="000A7EF2" w:rsidRDefault="006C7F0F">
      <w:pPr>
        <w:spacing w:beforeLines="12" w:before="28" w:line="360" w:lineRule="auto"/>
        <w:jc w:val="center"/>
        <w:rPr>
          <w:rFonts w:ascii="宋体" w:hAnsi="宋体"/>
          <w:b/>
          <w:bCs/>
          <w:sz w:val="36"/>
          <w:szCs w:val="36"/>
        </w:rPr>
      </w:pPr>
      <w:r>
        <w:rPr>
          <w:rFonts w:ascii="宋体" w:hAnsi="宋体" w:hint="eastAsia"/>
          <w:b/>
          <w:bCs/>
          <w:sz w:val="36"/>
          <w:szCs w:val="36"/>
        </w:rPr>
        <w:t>钢构处置公告</w:t>
      </w:r>
    </w:p>
    <w:p w:rsidR="000A7EF2" w:rsidRDefault="006C7F0F">
      <w:pPr>
        <w:spacing w:beforeLines="12" w:before="28" w:line="360" w:lineRule="auto"/>
        <w:ind w:firstLineChars="200" w:firstLine="600"/>
        <w:rPr>
          <w:rFonts w:ascii="宋体" w:hAnsi="宋体" w:cs="仿宋"/>
          <w:sz w:val="30"/>
          <w:szCs w:val="30"/>
        </w:rPr>
      </w:pPr>
      <w:r>
        <w:rPr>
          <w:rFonts w:ascii="宋体" w:hAnsi="宋体" w:hint="eastAsia"/>
          <w:sz w:val="30"/>
          <w:szCs w:val="30"/>
        </w:rPr>
        <w:t>因小周庄蔬菜大棚在</w:t>
      </w:r>
      <w:r>
        <w:rPr>
          <w:rFonts w:ascii="宋体" w:hAnsi="宋体"/>
          <w:sz w:val="30"/>
          <w:szCs w:val="30"/>
        </w:rPr>
        <w:t>2023</w:t>
      </w:r>
      <w:r>
        <w:rPr>
          <w:rFonts w:ascii="宋体" w:hAnsi="宋体" w:hint="eastAsia"/>
          <w:sz w:val="30"/>
          <w:szCs w:val="30"/>
        </w:rPr>
        <w:t>年大雪中被积雪压塌损毁且修复耗费资金较大，无修复必要。为了减少集体资产流失和保护群众利益</w:t>
      </w:r>
      <w:r>
        <w:rPr>
          <w:rFonts w:ascii="宋体" w:hAnsi="宋体" w:cs="仿宋" w:hint="eastAsia"/>
          <w:sz w:val="30"/>
          <w:szCs w:val="30"/>
        </w:rPr>
        <w:t>，李老庄社区集体经济股份合作联合社面向广大居民及社会人士进行公开处置，</w:t>
      </w:r>
      <w:r w:rsidR="00CF7DC7" w:rsidRPr="00CF7DC7">
        <w:rPr>
          <w:rFonts w:ascii="宋体" w:hAnsi="宋体" w:cs="仿宋" w:hint="eastAsia"/>
          <w:sz w:val="30"/>
          <w:szCs w:val="30"/>
        </w:rPr>
        <w:t>请有意报价的单位请于202</w:t>
      </w:r>
      <w:r w:rsidR="00CF7DC7">
        <w:rPr>
          <w:rFonts w:ascii="宋体" w:hAnsi="宋体" w:cs="仿宋" w:hint="eastAsia"/>
          <w:sz w:val="30"/>
          <w:szCs w:val="30"/>
        </w:rPr>
        <w:t>5</w:t>
      </w:r>
      <w:r w:rsidR="00CF7DC7" w:rsidRPr="00CF7DC7">
        <w:rPr>
          <w:rFonts w:ascii="宋体" w:hAnsi="宋体" w:cs="仿宋" w:hint="eastAsia"/>
          <w:sz w:val="30"/>
          <w:szCs w:val="30"/>
        </w:rPr>
        <w:t>年0</w:t>
      </w:r>
      <w:r w:rsidR="00CF7DC7">
        <w:rPr>
          <w:rFonts w:ascii="宋体" w:hAnsi="宋体" w:cs="仿宋" w:hint="eastAsia"/>
          <w:sz w:val="30"/>
          <w:szCs w:val="30"/>
        </w:rPr>
        <w:t>4</w:t>
      </w:r>
      <w:r w:rsidR="00CF7DC7" w:rsidRPr="00CF7DC7">
        <w:rPr>
          <w:rFonts w:ascii="宋体" w:hAnsi="宋体" w:cs="仿宋" w:hint="eastAsia"/>
          <w:sz w:val="30"/>
          <w:szCs w:val="30"/>
        </w:rPr>
        <w:t>月</w:t>
      </w:r>
      <w:r w:rsidR="00CF7DC7">
        <w:rPr>
          <w:rFonts w:ascii="宋体" w:hAnsi="宋体" w:cs="仿宋" w:hint="eastAsia"/>
          <w:sz w:val="30"/>
          <w:szCs w:val="30"/>
        </w:rPr>
        <w:t>25</w:t>
      </w:r>
      <w:r w:rsidR="00CF7DC7" w:rsidRPr="00CF7DC7">
        <w:rPr>
          <w:rFonts w:ascii="宋体" w:hAnsi="宋体" w:cs="仿宋" w:hint="eastAsia"/>
          <w:sz w:val="30"/>
          <w:szCs w:val="30"/>
        </w:rPr>
        <w:t>日-至202</w:t>
      </w:r>
      <w:r w:rsidR="00CF7DC7">
        <w:rPr>
          <w:rFonts w:ascii="宋体" w:hAnsi="宋体" w:cs="仿宋" w:hint="eastAsia"/>
          <w:sz w:val="30"/>
          <w:szCs w:val="30"/>
        </w:rPr>
        <w:t>5</w:t>
      </w:r>
      <w:r w:rsidR="00CF7DC7" w:rsidRPr="00CF7DC7">
        <w:rPr>
          <w:rFonts w:ascii="宋体" w:hAnsi="宋体" w:cs="仿宋" w:hint="eastAsia"/>
          <w:sz w:val="30"/>
          <w:szCs w:val="30"/>
        </w:rPr>
        <w:t>年0</w:t>
      </w:r>
      <w:r w:rsidR="00CF7DC7">
        <w:rPr>
          <w:rFonts w:ascii="宋体" w:hAnsi="宋体" w:cs="仿宋" w:hint="eastAsia"/>
          <w:sz w:val="30"/>
          <w:szCs w:val="30"/>
        </w:rPr>
        <w:t>5</w:t>
      </w:r>
      <w:r w:rsidR="00CF7DC7" w:rsidRPr="00CF7DC7">
        <w:rPr>
          <w:rFonts w:ascii="宋体" w:hAnsi="宋体" w:cs="仿宋" w:hint="eastAsia"/>
          <w:sz w:val="30"/>
          <w:szCs w:val="30"/>
        </w:rPr>
        <w:t>月</w:t>
      </w:r>
      <w:r w:rsidR="00CF7DC7">
        <w:rPr>
          <w:rFonts w:ascii="宋体" w:hAnsi="宋体" w:cs="仿宋" w:hint="eastAsia"/>
          <w:sz w:val="30"/>
          <w:szCs w:val="30"/>
        </w:rPr>
        <w:t>07</w:t>
      </w:r>
      <w:r w:rsidR="00CF7DC7" w:rsidRPr="00CF7DC7">
        <w:rPr>
          <w:rFonts w:ascii="宋体" w:hAnsi="宋体" w:cs="仿宋" w:hint="eastAsia"/>
          <w:sz w:val="30"/>
          <w:szCs w:val="30"/>
        </w:rPr>
        <w:t>日（9:00—17:00）向我社区递交营业执照副本复印件</w:t>
      </w:r>
      <w:r w:rsidR="00CF7DC7">
        <w:rPr>
          <w:rFonts w:ascii="宋体" w:hAnsi="宋体" w:cs="仿宋" w:hint="eastAsia"/>
          <w:sz w:val="30"/>
          <w:szCs w:val="30"/>
        </w:rPr>
        <w:t>或本人身份证复印件及相关报价资料，</w:t>
      </w:r>
      <w:r>
        <w:rPr>
          <w:rFonts w:ascii="宋体" w:hAnsi="宋体" w:cs="仿宋" w:hint="eastAsia"/>
          <w:sz w:val="30"/>
          <w:szCs w:val="30"/>
        </w:rPr>
        <w:t>现集体资产公开处置公告如下：</w:t>
      </w:r>
    </w:p>
    <w:p w:rsidR="000A7EF2" w:rsidRDefault="006C7F0F">
      <w:pPr>
        <w:numPr>
          <w:ilvl w:val="0"/>
          <w:numId w:val="1"/>
        </w:numPr>
        <w:spacing w:beforeLines="12" w:before="28" w:line="360" w:lineRule="auto"/>
        <w:rPr>
          <w:rFonts w:ascii="宋体" w:hAnsi="宋体" w:cs="仿宋"/>
          <w:sz w:val="30"/>
          <w:szCs w:val="30"/>
        </w:rPr>
      </w:pPr>
      <w:r>
        <w:rPr>
          <w:rFonts w:ascii="宋体" w:hAnsi="宋体" w:cs="仿宋" w:hint="eastAsia"/>
          <w:sz w:val="30"/>
          <w:szCs w:val="30"/>
        </w:rPr>
        <w:t>蔬菜钢构大棚情况</w:t>
      </w:r>
    </w:p>
    <w:p w:rsidR="000A7EF2" w:rsidRDefault="006C7F0F">
      <w:pPr>
        <w:spacing w:beforeLines="12" w:before="28" w:line="360" w:lineRule="auto"/>
        <w:rPr>
          <w:rFonts w:ascii="宋体" w:hAnsi="宋体" w:cs="仿宋"/>
          <w:sz w:val="30"/>
          <w:szCs w:val="30"/>
        </w:rPr>
      </w:pPr>
      <w:r>
        <w:rPr>
          <w:rFonts w:ascii="宋体" w:hAnsi="宋体" w:cs="仿宋" w:hint="eastAsia"/>
          <w:sz w:val="30"/>
          <w:szCs w:val="30"/>
        </w:rPr>
        <w:t xml:space="preserve">  </w:t>
      </w:r>
      <w:r w:rsidR="00FF16F5" w:rsidRPr="00FF16F5">
        <w:rPr>
          <w:rFonts w:ascii="宋体" w:hAnsi="宋体" w:cs="仿宋" w:hint="eastAsia"/>
          <w:sz w:val="30"/>
          <w:szCs w:val="30"/>
        </w:rPr>
        <w:t>李老庄社区小周庄自然庄14栋钢构大棚（西南1栋、东西9栋、西北4栋），占地面积14亩。经评估，14栋钢构大棚钢架重量为20745.7kg。</w:t>
      </w:r>
    </w:p>
    <w:p w:rsidR="000A7EF2" w:rsidRDefault="006C7F0F">
      <w:pPr>
        <w:numPr>
          <w:ilvl w:val="0"/>
          <w:numId w:val="2"/>
        </w:numPr>
        <w:spacing w:beforeLines="12" w:before="28" w:line="360" w:lineRule="auto"/>
        <w:rPr>
          <w:rFonts w:ascii="宋体" w:hAnsi="宋体" w:cs="仿宋"/>
          <w:sz w:val="30"/>
          <w:szCs w:val="30"/>
        </w:rPr>
      </w:pPr>
      <w:r>
        <w:rPr>
          <w:rFonts w:ascii="宋体" w:hAnsi="宋体" w:cs="仿宋" w:hint="eastAsia"/>
          <w:sz w:val="30"/>
          <w:szCs w:val="30"/>
        </w:rPr>
        <w:t>竞拍底价</w:t>
      </w:r>
    </w:p>
    <w:p w:rsidR="000A7EF2" w:rsidRDefault="006C7F0F">
      <w:pPr>
        <w:spacing w:beforeLines="12" w:before="28" w:line="360" w:lineRule="auto"/>
        <w:ind w:firstLineChars="200" w:firstLine="600"/>
        <w:rPr>
          <w:rFonts w:ascii="宋体" w:hAnsi="宋体" w:cs="仿宋"/>
          <w:sz w:val="30"/>
          <w:szCs w:val="30"/>
        </w:rPr>
      </w:pPr>
      <w:r>
        <w:rPr>
          <w:rFonts w:ascii="宋体" w:hAnsi="宋体" w:cs="仿宋" w:hint="eastAsia"/>
          <w:sz w:val="30"/>
          <w:szCs w:val="30"/>
        </w:rPr>
        <w:t>以清泰评报字｛2025｝003号评估报告价格：</w:t>
      </w:r>
      <w:r w:rsidR="00620FC9">
        <w:rPr>
          <w:rFonts w:ascii="宋体" w:hAnsi="宋体" w:cs="仿宋" w:hint="eastAsia"/>
          <w:sz w:val="30"/>
          <w:szCs w:val="30"/>
        </w:rPr>
        <w:t>评估价值：</w:t>
      </w:r>
      <w:r>
        <w:rPr>
          <w:rFonts w:ascii="宋体" w:hAnsi="宋体" w:cs="仿宋" w:hint="eastAsia"/>
          <w:sz w:val="30"/>
          <w:szCs w:val="30"/>
        </w:rPr>
        <w:t>35265.00元为基底价进行竞拍，价高者得到竞拍处置权。</w:t>
      </w:r>
    </w:p>
    <w:p w:rsidR="000A7EF2" w:rsidRDefault="006C7F0F">
      <w:pPr>
        <w:pStyle w:val="a3"/>
        <w:numPr>
          <w:ilvl w:val="0"/>
          <w:numId w:val="2"/>
        </w:numPr>
        <w:spacing w:beforeLines="12" w:before="28" w:line="360" w:lineRule="auto"/>
        <w:ind w:firstLineChars="0"/>
        <w:rPr>
          <w:rFonts w:ascii="宋体" w:hAnsi="宋体" w:cs="仿宋"/>
          <w:sz w:val="30"/>
          <w:szCs w:val="30"/>
        </w:rPr>
      </w:pPr>
      <w:r>
        <w:rPr>
          <w:rFonts w:ascii="宋体" w:hAnsi="宋体" w:cs="仿宋" w:hint="eastAsia"/>
          <w:sz w:val="30"/>
          <w:szCs w:val="30"/>
        </w:rPr>
        <w:t>竞拍资格要求：竞拍人须具有完全民事行为能力、年满18周岁的公民及企业单位负责人，本次拍卖面向全社会公民及企业群体。</w:t>
      </w:r>
    </w:p>
    <w:p w:rsidR="000A7EF2" w:rsidRDefault="006C7F0F">
      <w:pPr>
        <w:pStyle w:val="a3"/>
        <w:numPr>
          <w:ilvl w:val="0"/>
          <w:numId w:val="2"/>
        </w:numPr>
        <w:spacing w:beforeLines="12" w:before="28" w:line="360" w:lineRule="auto"/>
        <w:ind w:firstLineChars="0"/>
        <w:rPr>
          <w:rFonts w:ascii="宋体" w:hAnsi="宋体" w:cs="仿宋"/>
          <w:sz w:val="30"/>
          <w:szCs w:val="30"/>
        </w:rPr>
      </w:pPr>
      <w:r>
        <w:rPr>
          <w:rFonts w:ascii="宋体" w:hAnsi="宋体" w:cs="仿宋" w:hint="eastAsia"/>
          <w:sz w:val="30"/>
          <w:szCs w:val="30"/>
        </w:rPr>
        <w:t>竞拍办法：采用最高价中标</w:t>
      </w:r>
    </w:p>
    <w:p w:rsidR="000A7EF2" w:rsidRDefault="006C7F0F">
      <w:pPr>
        <w:spacing w:beforeLines="12" w:before="28" w:line="360" w:lineRule="auto"/>
        <w:rPr>
          <w:rFonts w:ascii="宋体" w:hAnsi="宋体" w:cs="仿宋"/>
          <w:sz w:val="30"/>
          <w:szCs w:val="30"/>
        </w:rPr>
      </w:pPr>
      <w:r>
        <w:rPr>
          <w:rFonts w:ascii="宋体" w:hAnsi="宋体" w:cs="仿宋"/>
          <w:sz w:val="30"/>
          <w:szCs w:val="30"/>
        </w:rPr>
        <w:t>5</w:t>
      </w:r>
      <w:r>
        <w:rPr>
          <w:rFonts w:ascii="宋体" w:hAnsi="宋体" w:cs="仿宋" w:hint="eastAsia"/>
          <w:sz w:val="30"/>
          <w:szCs w:val="30"/>
        </w:rPr>
        <w:t>、凡有意参加竞拍者，缴纳1000元意向金。若未能拍中，则现场将意向金退还给企业或个人。所有参加竞争拍卖者请于20</w:t>
      </w:r>
      <w:r>
        <w:rPr>
          <w:rFonts w:ascii="宋体" w:hAnsi="宋体" w:cs="仿宋" w:hint="eastAsia"/>
          <w:sz w:val="30"/>
          <w:szCs w:val="30"/>
          <w:u w:val="single"/>
        </w:rPr>
        <w:t>25</w:t>
      </w:r>
      <w:r>
        <w:rPr>
          <w:rFonts w:ascii="宋体" w:hAnsi="宋体" w:cs="仿宋" w:hint="eastAsia"/>
          <w:sz w:val="30"/>
          <w:szCs w:val="30"/>
        </w:rPr>
        <w:t>年</w:t>
      </w:r>
      <w:r>
        <w:rPr>
          <w:rFonts w:ascii="宋体" w:hAnsi="宋体" w:cs="仿宋" w:hint="eastAsia"/>
          <w:sz w:val="30"/>
          <w:szCs w:val="30"/>
          <w:u w:val="single"/>
        </w:rPr>
        <w:t xml:space="preserve"> 5 </w:t>
      </w:r>
      <w:r>
        <w:rPr>
          <w:rFonts w:ascii="宋体" w:hAnsi="宋体" w:cs="仿宋" w:hint="eastAsia"/>
          <w:sz w:val="30"/>
          <w:szCs w:val="30"/>
        </w:rPr>
        <w:t>月</w:t>
      </w:r>
      <w:r>
        <w:rPr>
          <w:rFonts w:ascii="宋体" w:hAnsi="宋体" w:cs="仿宋" w:hint="eastAsia"/>
          <w:sz w:val="30"/>
          <w:szCs w:val="30"/>
          <w:u w:val="single"/>
        </w:rPr>
        <w:t xml:space="preserve"> 7</w:t>
      </w:r>
      <w:r>
        <w:rPr>
          <w:rFonts w:ascii="宋体" w:hAnsi="宋体" w:cs="仿宋" w:hint="eastAsia"/>
          <w:sz w:val="30"/>
          <w:szCs w:val="30"/>
        </w:rPr>
        <w:t>日上午9:00至李老庄社区居民委员会二楼参加拍卖会。</w:t>
      </w:r>
    </w:p>
    <w:p w:rsidR="000A7EF2" w:rsidRDefault="006C7F0F">
      <w:pPr>
        <w:spacing w:beforeLines="12" w:before="28" w:line="360" w:lineRule="auto"/>
        <w:rPr>
          <w:rFonts w:ascii="宋体" w:hAnsi="宋体" w:cs="仿宋"/>
          <w:sz w:val="30"/>
          <w:szCs w:val="30"/>
        </w:rPr>
      </w:pPr>
      <w:r>
        <w:rPr>
          <w:rFonts w:ascii="宋体" w:hAnsi="宋体" w:cs="仿宋"/>
          <w:sz w:val="30"/>
          <w:szCs w:val="30"/>
        </w:rPr>
        <w:t>6</w:t>
      </w:r>
      <w:r>
        <w:rPr>
          <w:rFonts w:ascii="宋体" w:hAnsi="宋体" w:cs="仿宋" w:hint="eastAsia"/>
          <w:sz w:val="30"/>
          <w:szCs w:val="30"/>
        </w:rPr>
        <w:t>、联系方式：</w:t>
      </w:r>
    </w:p>
    <w:p w:rsidR="000A7EF2" w:rsidRDefault="006C7F0F">
      <w:pPr>
        <w:spacing w:beforeLines="12" w:before="28" w:line="360" w:lineRule="auto"/>
        <w:rPr>
          <w:rFonts w:ascii="宋体" w:hAnsi="宋体" w:cs="仿宋"/>
          <w:sz w:val="30"/>
          <w:szCs w:val="30"/>
        </w:rPr>
      </w:pPr>
      <w:r>
        <w:rPr>
          <w:rFonts w:ascii="宋体" w:hAnsi="宋体" w:cs="仿宋" w:hint="eastAsia"/>
          <w:sz w:val="30"/>
          <w:szCs w:val="30"/>
        </w:rPr>
        <w:t>联系人:储军  孟庆超</w:t>
      </w:r>
    </w:p>
    <w:p w:rsidR="00FF16F5" w:rsidRDefault="006C7F0F">
      <w:pPr>
        <w:spacing w:beforeLines="12" w:before="28" w:line="360" w:lineRule="auto"/>
        <w:rPr>
          <w:rFonts w:ascii="宋体" w:hAnsi="宋体" w:cs="仿宋" w:hint="eastAsia"/>
          <w:sz w:val="30"/>
          <w:szCs w:val="30"/>
        </w:rPr>
      </w:pPr>
      <w:r>
        <w:rPr>
          <w:rFonts w:ascii="宋体" w:hAnsi="宋体" w:cs="仿宋" w:hint="eastAsia"/>
          <w:sz w:val="30"/>
          <w:szCs w:val="30"/>
        </w:rPr>
        <w:t>联系电话:</w:t>
      </w:r>
      <w:r w:rsidRPr="006C7F0F">
        <w:rPr>
          <w:rFonts w:asciiTheme="minorEastAsia" w:hAnsiTheme="minorEastAsia" w:cs="仿宋" w:hint="eastAsia"/>
          <w:sz w:val="30"/>
          <w:szCs w:val="30"/>
        </w:rPr>
        <w:t xml:space="preserve"> </w:t>
      </w:r>
      <w:r>
        <w:rPr>
          <w:rFonts w:asciiTheme="minorEastAsia" w:hAnsiTheme="minorEastAsia" w:cs="仿宋" w:hint="eastAsia"/>
          <w:sz w:val="30"/>
          <w:szCs w:val="30"/>
        </w:rPr>
        <w:t>13955895157</w:t>
      </w:r>
      <w:r w:rsidR="00FF16F5">
        <w:rPr>
          <w:rFonts w:ascii="宋体" w:hAnsi="宋体" w:cs="仿宋" w:hint="eastAsia"/>
          <w:sz w:val="30"/>
          <w:szCs w:val="30"/>
        </w:rPr>
        <w:t xml:space="preserve"> </w:t>
      </w:r>
      <w:r>
        <w:rPr>
          <w:rFonts w:ascii="宋体" w:hAnsi="宋体" w:cs="仿宋" w:hint="eastAsia"/>
          <w:sz w:val="30"/>
          <w:szCs w:val="30"/>
        </w:rPr>
        <w:t>13515674665</w:t>
      </w:r>
      <w:r w:rsidR="00FF16F5">
        <w:rPr>
          <w:rFonts w:ascii="宋体" w:hAnsi="宋体" w:cs="仿宋" w:hint="eastAsia"/>
          <w:sz w:val="30"/>
          <w:szCs w:val="30"/>
        </w:rPr>
        <w:t xml:space="preserve"> 0558-2610088 </w:t>
      </w:r>
    </w:p>
    <w:p w:rsidR="000A7EF2" w:rsidRDefault="00FF16F5">
      <w:pPr>
        <w:spacing w:beforeLines="12" w:before="28" w:line="360" w:lineRule="auto"/>
        <w:rPr>
          <w:rFonts w:ascii="宋体" w:hAnsi="宋体" w:cs="仿宋"/>
          <w:sz w:val="30"/>
          <w:szCs w:val="30"/>
        </w:rPr>
      </w:pPr>
      <w:r>
        <w:rPr>
          <w:rFonts w:ascii="宋体" w:hAnsi="宋体" w:cs="仿宋" w:hint="eastAsia"/>
          <w:sz w:val="30"/>
          <w:szCs w:val="30"/>
        </w:rPr>
        <w:t>监督电话：0558-2612833</w:t>
      </w:r>
      <w:bookmarkStart w:id="0" w:name="_GoBack"/>
      <w:bookmarkEnd w:id="0"/>
    </w:p>
    <w:p w:rsidR="000A7EF2" w:rsidRDefault="006C7F0F" w:rsidP="006C7F0F">
      <w:pPr>
        <w:spacing w:beforeLines="12" w:before="28" w:line="360" w:lineRule="auto"/>
        <w:ind w:firstLineChars="500" w:firstLine="1500"/>
        <w:rPr>
          <w:rFonts w:ascii="宋体" w:hAnsi="宋体" w:cs="仿宋"/>
          <w:sz w:val="30"/>
          <w:szCs w:val="30"/>
        </w:rPr>
      </w:pPr>
      <w:r>
        <w:rPr>
          <w:rFonts w:ascii="宋体" w:hAnsi="宋体" w:cs="仿宋" w:hint="eastAsia"/>
          <w:sz w:val="30"/>
          <w:szCs w:val="30"/>
        </w:rPr>
        <w:t>中市街道办事处李老庄社区集体经济股份合作联合社</w:t>
      </w:r>
    </w:p>
    <w:p w:rsidR="000A7EF2" w:rsidRDefault="006C7F0F">
      <w:pPr>
        <w:spacing w:beforeLines="12" w:before="28" w:line="360" w:lineRule="auto"/>
        <w:rPr>
          <w:rFonts w:ascii="宋体" w:hAnsi="宋体" w:cs="仿宋"/>
          <w:sz w:val="30"/>
          <w:szCs w:val="30"/>
        </w:rPr>
      </w:pPr>
      <w:r>
        <w:rPr>
          <w:rFonts w:ascii="宋体" w:hAnsi="宋体" w:cs="仿宋" w:hint="eastAsia"/>
          <w:sz w:val="30"/>
          <w:szCs w:val="30"/>
        </w:rPr>
        <w:t xml:space="preserve">                                2025年4月25日</w:t>
      </w:r>
    </w:p>
    <w:sectPr w:rsidR="000A7EF2" w:rsidSect="00620FC9">
      <w:pgSz w:w="11906" w:h="16839" w:code="9"/>
      <w:pgMar w:top="567" w:right="1021" w:bottom="567" w:left="1021" w:header="0" w:footer="0" w:gutter="0"/>
      <w:cols w:space="425"/>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altName w:val="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7B9A7192"/>
    <w:lvl w:ilvl="0">
      <w:start w:val="2"/>
      <w:numFmt w:val="decimal"/>
      <w:suff w:val="nothing"/>
      <w:lvlText w:val="%1、"/>
      <w:lvlJc w:val="left"/>
      <w:pPr>
        <w:ind w:left="0" w:firstLine="0"/>
      </w:pPr>
    </w:lvl>
  </w:abstractNum>
  <w:abstractNum w:abstractNumId="1">
    <w:nsid w:val="217D6ACB"/>
    <w:multiLevelType w:val="singleLevel"/>
    <w:tmpl w:val="04E54478"/>
    <w:lvl w:ilvl="0">
      <w:start w:val="1"/>
      <w:numFmt w:val="decimal"/>
      <w:suff w:val="nothing"/>
      <w:lvlText w:val="%1、"/>
      <w:lvlJc w:val="left"/>
      <w:pPr>
        <w:ind w:left="0" w:firstLine="0"/>
      </w:pPr>
    </w:lvl>
  </w:abstractNum>
  <w:num w:numId="1">
    <w:abstractNumId w:val="1"/>
    <w:lvlOverride w:ilvl="0">
      <w:startOverride w:val="1"/>
    </w:lvlOverride>
  </w:num>
  <w:num w:numId="2">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EF2"/>
    <w:rsid w:val="000A7EF2"/>
    <w:rsid w:val="00620FC9"/>
    <w:rsid w:val="006C7F0F"/>
    <w:rsid w:val="00CF7DC7"/>
    <w:rsid w:val="00FF1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宋体"/>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宋体"/>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98</Words>
  <Characters>564</Characters>
  <Application>Microsoft Office Word</Application>
  <DocSecurity>0</DocSecurity>
  <Lines>4</Lines>
  <Paragraphs>1</Paragraphs>
  <ScaleCrop>false</ScaleCrop>
  <Company/>
  <LinksUpToDate>false</LinksUpToDate>
  <CharactersWithSpaces>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xb21cn</cp:lastModifiedBy>
  <cp:revision>8</cp:revision>
  <dcterms:created xsi:type="dcterms:W3CDTF">2025-04-26T02:12:00Z</dcterms:created>
  <dcterms:modified xsi:type="dcterms:W3CDTF">2025-04-27T02:09:00Z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0c52a343b9594c51b1079dba521cbca4</vt:lpwstr>
  </property>
</Properties>
</file>