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D29CE7"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val="en-US" w:eastAsia="zh-CN"/>
        </w:rPr>
        <w:t>鹿城镇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 w14:paraId="114E8E12">
      <w:pPr>
        <w:spacing w:after="120"/>
        <w:ind w:firstLine="562" w:firstLineChars="200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eastAsia="楷体"/>
          <w:sz w:val="28"/>
          <w:szCs w:val="28"/>
          <w:lang w:val="en-US" w:eastAsia="zh-CN"/>
        </w:rPr>
        <w:t>341225120</w:t>
      </w:r>
      <w:r>
        <w:rPr>
          <w:rFonts w:hint="eastAsia" w:eastAsia="楷体"/>
          <w:sz w:val="28"/>
          <w:szCs w:val="28"/>
          <w:highlight w:val="darkYellow"/>
          <w:lang w:val="en-US" w:eastAsia="zh-CN"/>
        </w:rPr>
        <w:t>Z</w:t>
      </w:r>
      <w:r>
        <w:rPr>
          <w:rFonts w:hint="eastAsia" w:eastAsia="楷体"/>
          <w:sz w:val="28"/>
          <w:szCs w:val="28"/>
          <w:lang w:val="en-US" w:eastAsia="zh-CN"/>
        </w:rPr>
        <w:t>20241011</w:t>
      </w:r>
    </w:p>
    <w:p w14:paraId="7589CAB9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委托由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鹿城镇骆庄社区安建雍和府S1栋一、二、三层房屋租赁</w:t>
      </w:r>
      <w:r>
        <w:rPr>
          <w:rFonts w:hint="eastAsia" w:ascii="仿宋_GB2312" w:eastAsia="仿宋_GB2312"/>
          <w:sz w:val="28"/>
          <w:szCs w:val="28"/>
        </w:rPr>
        <w:t>项目进行拍租，现将有关事项公布如下：</w:t>
      </w:r>
    </w:p>
    <w:p w14:paraId="2DA4FAF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46DAE43D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 w14:paraId="077044E5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鹿城镇骆庄社区安建雍和府S1栋一、二、三层房屋，共1298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㎡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，租赁</w:t>
      </w:r>
      <w:r>
        <w:rPr>
          <w:rFonts w:hint="eastAsia" w:ascii="仿宋_GB2312" w:eastAsia="仿宋_GB2312"/>
          <w:sz w:val="28"/>
          <w:szCs w:val="28"/>
        </w:rPr>
        <w:t>期限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年，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交易底价</w:t>
      </w:r>
      <w:r>
        <w:rPr>
          <w:rFonts w:hint="eastAsia" w:ascii="仿宋_GB2312" w:eastAsia="仿宋_GB2312"/>
          <w:sz w:val="28"/>
          <w:szCs w:val="28"/>
        </w:rPr>
        <w:t>年租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金98000</w:t>
      </w:r>
      <w:r>
        <w:rPr>
          <w:rFonts w:hint="eastAsia" w:ascii="仿宋_GB2312" w:eastAsia="仿宋_GB2312"/>
          <w:sz w:val="28"/>
          <w:szCs w:val="28"/>
        </w:rPr>
        <w:t>元</w:t>
      </w:r>
      <w:r>
        <w:rPr>
          <w:rFonts w:hint="eastAsia" w:ascii="仿宋_GB2312" w:eastAsia="仿宋_GB2312"/>
          <w:sz w:val="28"/>
          <w:szCs w:val="28"/>
          <w:lang w:eastAsia="zh-CN"/>
        </w:rPr>
        <w:t>，</w:t>
      </w:r>
      <w:r>
        <w:rPr>
          <w:rFonts w:hint="eastAsia" w:ascii="仿宋_GB2312" w:eastAsia="仿宋_GB2312"/>
          <w:sz w:val="28"/>
          <w:szCs w:val="28"/>
        </w:rPr>
        <w:t>保证金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10000</w:t>
      </w:r>
      <w:r>
        <w:rPr>
          <w:rFonts w:hint="eastAsia" w:ascii="仿宋_GB2312" w:eastAsia="仿宋_GB2312"/>
          <w:sz w:val="28"/>
          <w:szCs w:val="28"/>
        </w:rPr>
        <w:t>元。</w:t>
      </w:r>
      <w:bookmarkEnd w:id="0"/>
    </w:p>
    <w:p w14:paraId="0EBAD583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41241939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08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17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sz w:val="28"/>
          <w:szCs w:val="28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报名。</w:t>
      </w:r>
    </w:p>
    <w:p w14:paraId="75F9D445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下午3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4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竞价，报名者携带身份证和保证金银行缴款单参加竞标，未报名者不得进场参加竞标。</w:t>
      </w:r>
    </w:p>
    <w:p w14:paraId="0348631E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2D4D455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集体经济股份联合社账户内，并注明缴款事由，保证金不计利息。</w:t>
      </w:r>
    </w:p>
    <w:p w14:paraId="7A918179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 w14:paraId="6F3E0D3B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3AB91BE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</w:rPr>
        <w:t>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bCs/>
          <w:sz w:val="28"/>
          <w:szCs w:val="28"/>
        </w:rPr>
        <w:t>日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下午5</w:t>
      </w:r>
      <w:r>
        <w:rPr>
          <w:rFonts w:hint="eastAsia" w:ascii="仿宋_GB2312" w:eastAsia="仿宋_GB2312"/>
          <w:bCs/>
          <w:sz w:val="28"/>
          <w:szCs w:val="28"/>
        </w:rPr>
        <w:t>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 w14:paraId="45E913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CA9D7C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骆庄社区居民委员会</w:t>
      </w:r>
      <w:r>
        <w:rPr>
          <w:rFonts w:hint="eastAsia" w:ascii="仿宋_GB2312" w:eastAsia="仿宋_GB2312"/>
          <w:sz w:val="28"/>
          <w:szCs w:val="28"/>
        </w:rPr>
        <w:t>。</w:t>
      </w:r>
    </w:p>
    <w:p w14:paraId="5E5E4EEB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hAnsi="Times New Roman" w:eastAsia="仿宋_GB2312" w:cs="Times New Roman"/>
          <w:bCs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55F229E9">
      <w:pPr>
        <w:spacing w:after="120" w:line="300" w:lineRule="exact"/>
        <w:ind w:right="320" w:firstLine="980" w:firstLineChars="350"/>
        <w:jc w:val="left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张影</w:t>
      </w:r>
      <w:r>
        <w:rPr>
          <w:rFonts w:hint="eastAsia" w:ascii="仿宋_GB2312" w:eastAsia="仿宋_GB2312"/>
          <w:sz w:val="28"/>
          <w:szCs w:val="28"/>
        </w:rPr>
        <w:t xml:space="preserve"> 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13855859656</w:t>
      </w:r>
    </w:p>
    <w:p w14:paraId="656F0A57">
      <w:pPr>
        <w:spacing w:after="120" w:line="300" w:lineRule="exact"/>
        <w:ind w:right="320" w:firstLine="980" w:firstLineChars="35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张玉 电话：13865840819</w:t>
      </w:r>
    </w:p>
    <w:p w14:paraId="2A734A8E">
      <w:pPr>
        <w:spacing w:after="120" w:line="300" w:lineRule="exact"/>
        <w:ind w:right="320"/>
        <w:jc w:val="right"/>
        <w:rPr>
          <w:rFonts w:hint="eastAsia" w:ascii="仿宋_GB2312" w:eastAsia="仿宋_GB2312"/>
          <w:sz w:val="28"/>
          <w:szCs w:val="28"/>
          <w:lang w:val="en-US" w:eastAsia="zh-CN"/>
        </w:rPr>
      </w:pPr>
    </w:p>
    <w:p w14:paraId="7A636D07">
      <w:pPr>
        <w:spacing w:after="120" w:line="300" w:lineRule="exact"/>
        <w:ind w:right="32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农村产权交易服务站</w:t>
      </w:r>
      <w:bookmarkStart w:id="6" w:name="s32"/>
      <w:r>
        <w:rPr>
          <w:rFonts w:hint="eastAsia" w:ascii="仿宋_GB2312" w:eastAsia="仿宋_GB2312"/>
          <w:sz w:val="28"/>
          <w:szCs w:val="28"/>
        </w:rPr>
        <w:t xml:space="preserve"> </w:t>
      </w:r>
    </w:p>
    <w:p w14:paraId="2E0C4412">
      <w:pPr>
        <w:spacing w:after="120" w:line="300" w:lineRule="exact"/>
        <w:ind w:right="320"/>
        <w:jc w:val="right"/>
      </w:pPr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29</w:t>
      </w:r>
      <w:r>
        <w:rPr>
          <w:rFonts w:hint="eastAsia" w:ascii="仿宋_GB2312" w:eastAsia="仿宋_GB2312"/>
          <w:sz w:val="28"/>
          <w:szCs w:val="28"/>
        </w:rPr>
        <w:t>日</w:t>
      </w:r>
      <w:bookmarkEnd w:id="6"/>
      <w:bookmarkStart w:id="7" w:name="_GoBack"/>
      <w:bookmarkEnd w:id="7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6C5A632F"/>
    <w:rsid w:val="6C5A6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2024-11-01T08:23:00Z</dcterms:created>
  <dc:creator>戴洪祥</dc:creator>
  <cp:lastModifiedBy>戴洪祥</cp:lastModifiedBy>
  <dcterms:modified xsi:type="dcterms:W3CDTF">2024-11-01T08:24:04Z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E0ECA77E1D4648BEBF6DD72887DE4AAD_11</vt:lpwstr>
  </property>
</Properties>
</file>