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341202006Z20260807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彩虹路南侧复兴大道以东6亩征迁土地竞价租赁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u w:val="none"/>
        </w:rPr>
        <w:t>项目位于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阜阳市颍州区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京九路街道办事处腰庄社区彩虹路南侧复兴大道以东6亩征迁土地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向外租赁，租赁期限两年，交易底价1.1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2026年8月12日-2026年8月18日至京九路街道办事处经济发展办报名。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2026年8月12日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55C5CB0"/>
    <w:rsid w:val="10CE492F"/>
    <w:rsid w:val="110E4BA5"/>
    <w:rsid w:val="124959D3"/>
    <w:rsid w:val="1FE00915"/>
    <w:rsid w:val="29B44378"/>
    <w:rsid w:val="2FE438CF"/>
    <w:rsid w:val="32923D5D"/>
    <w:rsid w:val="426F528B"/>
    <w:rsid w:val="448E3CC4"/>
    <w:rsid w:val="47784F6E"/>
    <w:rsid w:val="49926698"/>
    <w:rsid w:val="55CA4D6B"/>
    <w:rsid w:val="5C334E07"/>
    <w:rsid w:val="63DE36FE"/>
    <w:rsid w:val="65DB6CD6"/>
    <w:rsid w:val="6E356E3E"/>
    <w:rsid w:val="70524CBB"/>
    <w:rsid w:val="75E42D6F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685</Characters>
  <Lines>0</Lines>
  <Paragraphs>0</Paragraphs>
  <TotalTime>25</TotalTime>
  <ScaleCrop>false</ScaleCrop>
  <LinksUpToDate>false</LinksUpToDate>
  <CharactersWithSpaces>727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2026-08-12T09:08:28Z</cp:lastPrinted>
  <dcterms:modified xsi:type="dcterms:W3CDTF">2026-08-12T09:15:56Z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E8E332AF0A754166A9BC9AD93401BD4D_13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